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8970" w14:textId="77777777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 w:rsidRPr="00893DFB">
        <w:rPr>
          <w:noProof/>
          <w:highlight w:val="green"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32D33C37" w:rsidR="00436749" w:rsidRPr="00FB6CCA" w:rsidRDefault="00723C8E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6</w:t>
                            </w:r>
                            <w:r w:rsidR="00895121" w:rsidRPr="00895121">
                              <w:rPr>
                                <w:color w:val="auto"/>
                              </w:rPr>
                              <w:t>. Ju</w:t>
                            </w:r>
                            <w:r w:rsidR="008114C5">
                              <w:rPr>
                                <w:color w:val="auto"/>
                              </w:rPr>
                              <w:t>l</w:t>
                            </w:r>
                            <w:r w:rsidR="00895121" w:rsidRPr="00895121">
                              <w:rPr>
                                <w:color w:val="auto"/>
                              </w:rPr>
                              <w:t>i</w:t>
                            </w:r>
                            <w:r w:rsidR="00C62179" w:rsidRPr="00895121">
                              <w:rPr>
                                <w:color w:val="auto"/>
                              </w:rPr>
                              <w:t xml:space="preserve"> </w:t>
                            </w:r>
                            <w:r w:rsidR="00D01AFF" w:rsidRPr="0031782F">
                              <w:t>202</w:t>
                            </w:r>
                            <w:r w:rsidR="0096685B" w:rsidRPr="0031782F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" filled="f" stroked="f" strokeweight=".5pt">
                <v:textbox>
                  <w:txbxContent>
                    <w:p w14:paraId="2F347984" w14:textId="32D33C37" w:rsidR="00436749" w:rsidRPr="00FB6CCA" w:rsidRDefault="00723C8E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rPr>
                          <w:color w:val="auto"/>
                        </w:rPr>
                        <w:t>6</w:t>
                      </w:r>
                      <w:r w:rsidR="00895121" w:rsidRPr="00895121">
                        <w:rPr>
                          <w:color w:val="auto"/>
                        </w:rPr>
                        <w:t>. Ju</w:t>
                      </w:r>
                      <w:r w:rsidR="008114C5">
                        <w:rPr>
                          <w:color w:val="auto"/>
                        </w:rPr>
                        <w:t>l</w:t>
                      </w:r>
                      <w:r w:rsidR="00895121" w:rsidRPr="00895121">
                        <w:rPr>
                          <w:color w:val="auto"/>
                        </w:rPr>
                        <w:t>i</w:t>
                      </w:r>
                      <w:r w:rsidR="00C62179" w:rsidRPr="00895121">
                        <w:rPr>
                          <w:color w:val="auto"/>
                        </w:rPr>
                        <w:t xml:space="preserve"> </w:t>
                      </w:r>
                      <w:r w:rsidR="00D01AFF" w:rsidRPr="0031782F">
                        <w:t>202</w:t>
                      </w:r>
                      <w:r w:rsidR="0096685B" w:rsidRPr="0031782F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632B2818" w14:textId="36EEBDA8" w:rsidR="00000B30" w:rsidRDefault="00723C8E" w:rsidP="00832E68">
      <w:pPr>
        <w:spacing w:line="400" w:lineRule="exact"/>
        <w:ind w:right="2120"/>
        <w:rPr>
          <w:rStyle w:val="berschrift1Zchn"/>
          <w:rFonts w:eastAsia="Calibri"/>
        </w:rPr>
      </w:pPr>
      <w:r w:rsidRPr="004B3A7F">
        <w:rPr>
          <w:rStyle w:val="berschrift1Zchn"/>
          <w:rFonts w:eastAsia="Calibri"/>
          <w:color w:val="000000" w:themeColor="text1"/>
        </w:rPr>
        <w:t>Die GTÜ präsentiert am 31.</w:t>
      </w:r>
      <w:r w:rsidR="00297585">
        <w:rPr>
          <w:rStyle w:val="berschrift1Zchn"/>
          <w:rFonts w:eastAsia="Calibri"/>
          <w:color w:val="000000" w:themeColor="text1"/>
        </w:rPr>
        <w:t> </w:t>
      </w:r>
      <w:r w:rsidRPr="004B3A7F">
        <w:rPr>
          <w:rStyle w:val="berschrift1Zchn"/>
          <w:rFonts w:eastAsia="Calibri"/>
          <w:color w:val="000000" w:themeColor="text1"/>
        </w:rPr>
        <w:t>Juli 2021</w:t>
      </w:r>
      <w:r w:rsidR="00AF2FBB">
        <w:rPr>
          <w:rStyle w:val="berschrift1Zchn"/>
          <w:rFonts w:eastAsia="Calibri"/>
          <w:color w:val="000000" w:themeColor="text1"/>
        </w:rPr>
        <w:t>:</w:t>
      </w:r>
      <w:r w:rsidRPr="004B3A7F">
        <w:rPr>
          <w:rStyle w:val="berschrift1Zchn"/>
          <w:rFonts w:eastAsia="Calibri"/>
          <w:color w:val="000000" w:themeColor="text1"/>
        </w:rPr>
        <w:br/>
      </w:r>
      <w:proofErr w:type="gramStart"/>
      <w:r w:rsidR="004B3A7F" w:rsidRPr="004B3A7F">
        <w:rPr>
          <w:rStyle w:val="berschrift1Zchn"/>
          <w:rFonts w:eastAsia="Calibri"/>
          <w:color w:val="000000" w:themeColor="text1"/>
        </w:rPr>
        <w:t>Fahr</w:t>
      </w:r>
      <w:proofErr w:type="gramEnd"/>
      <w:r w:rsidR="00AF2FBB">
        <w:rPr>
          <w:rStyle w:val="berschrift1Zchn"/>
          <w:rFonts w:eastAsia="Calibri"/>
          <w:color w:val="000000" w:themeColor="text1"/>
        </w:rPr>
        <w:t> </w:t>
      </w:r>
      <w:proofErr w:type="spellStart"/>
      <w:r w:rsidR="004B3A7F" w:rsidRPr="004B3A7F">
        <w:rPr>
          <w:rStyle w:val="berschrift1Zchn"/>
          <w:rFonts w:eastAsia="Calibri"/>
          <w:color w:val="000000" w:themeColor="text1"/>
        </w:rPr>
        <w:t>Away</w:t>
      </w:r>
      <w:proofErr w:type="spellEnd"/>
      <w:r w:rsidR="00D57F06">
        <w:rPr>
          <w:rStyle w:val="berschrift1Zchn"/>
          <w:rFonts w:eastAsia="Calibri"/>
          <w:color w:val="000000" w:themeColor="text1"/>
        </w:rPr>
        <w:t> </w:t>
      </w:r>
      <w:r w:rsidR="004B3A7F" w:rsidRPr="004B3A7F">
        <w:rPr>
          <w:rStyle w:val="berschrift1Zchn"/>
          <w:rFonts w:eastAsia="Calibri"/>
          <w:color w:val="000000" w:themeColor="text1"/>
        </w:rPr>
        <w:t xml:space="preserve">– </w:t>
      </w:r>
      <w:r w:rsidR="00BB7DA4">
        <w:rPr>
          <w:rStyle w:val="berschrift1Zchn"/>
          <w:rFonts w:eastAsia="Calibri"/>
          <w:color w:val="000000" w:themeColor="text1"/>
        </w:rPr>
        <w:t>D</w:t>
      </w:r>
      <w:r w:rsidR="004B3A7F" w:rsidRPr="004B3A7F">
        <w:rPr>
          <w:rStyle w:val="berschrift1Zchn"/>
          <w:rFonts w:eastAsia="Calibri"/>
          <w:color w:val="000000" w:themeColor="text1"/>
        </w:rPr>
        <w:t xml:space="preserve">er </w:t>
      </w:r>
      <w:r w:rsidR="00D57F06">
        <w:rPr>
          <w:rStyle w:val="berschrift1Zchn"/>
          <w:rFonts w:eastAsia="Calibri"/>
          <w:color w:val="000000" w:themeColor="text1"/>
        </w:rPr>
        <w:t>G</w:t>
      </w:r>
      <w:r w:rsidR="004B3A7F" w:rsidRPr="004B3A7F">
        <w:rPr>
          <w:rStyle w:val="berschrift1Zchn"/>
          <w:rFonts w:eastAsia="Calibri"/>
          <w:color w:val="000000" w:themeColor="text1"/>
        </w:rPr>
        <w:t>roße Preis von Quickborn</w:t>
      </w:r>
      <w:r w:rsidRPr="00EE1B9E">
        <w:rPr>
          <w:rStyle w:val="berschrift1Zchn"/>
          <w:rFonts w:eastAsia="Calibri"/>
        </w:rPr>
        <w:br/>
      </w:r>
    </w:p>
    <w:p w14:paraId="44D2BA05" w14:textId="3B05FC50" w:rsidR="00832E68" w:rsidRPr="00D10649" w:rsidRDefault="00037374" w:rsidP="00832E68">
      <w:pPr>
        <w:pStyle w:val="Aufzhlung"/>
        <w:ind w:right="2120"/>
      </w:pPr>
      <w:r w:rsidRPr="00D10649">
        <w:t xml:space="preserve">Mit neuen Formaten </w:t>
      </w:r>
      <w:r w:rsidR="00723C8E" w:rsidRPr="00D10649">
        <w:t>und Themen</w:t>
      </w:r>
      <w:r w:rsidRPr="00D10649">
        <w:t xml:space="preserve"> spricht die Prüforganisation </w:t>
      </w:r>
      <w:r w:rsidR="00723C8E" w:rsidRPr="00D10649">
        <w:t>eine junge Zielgruppe an</w:t>
      </w:r>
    </w:p>
    <w:p w14:paraId="58F40249" w14:textId="77180E57" w:rsidR="002D5BC3" w:rsidRPr="00D10649" w:rsidRDefault="00037374" w:rsidP="008407C2">
      <w:pPr>
        <w:pStyle w:val="Aufzhlung"/>
        <w:ind w:right="2120"/>
      </w:pPr>
      <w:r w:rsidRPr="00D10649">
        <w:t>Gaming erfreut sich stark wachsender Beliebtheit</w:t>
      </w:r>
    </w:p>
    <w:p w14:paraId="098DF053" w14:textId="3A5D1E15" w:rsidR="007E1893" w:rsidRPr="00297585" w:rsidRDefault="00206DF1" w:rsidP="007E1893">
      <w:pPr>
        <w:pStyle w:val="Aufzhlung"/>
        <w:ind w:right="2120"/>
        <w:rPr>
          <w:color w:val="000000" w:themeColor="text1"/>
        </w:rPr>
      </w:pPr>
      <w:r w:rsidRPr="00D10649">
        <w:t>Rocket Bean</w:t>
      </w:r>
      <w:r w:rsidR="00723C8E" w:rsidRPr="00D10649">
        <w:t>s</w:t>
      </w:r>
      <w:r w:rsidRPr="00D10649">
        <w:t xml:space="preserve"> TV</w:t>
      </w:r>
      <w:r w:rsidR="00037374" w:rsidRPr="00D10649">
        <w:t xml:space="preserve"> </w:t>
      </w:r>
      <w:r w:rsidR="00AD60C2" w:rsidRPr="00D10649">
        <w:t>i</w:t>
      </w:r>
      <w:r w:rsidR="00AD60C2" w:rsidRPr="00297585">
        <w:rPr>
          <w:color w:val="000000" w:themeColor="text1"/>
        </w:rPr>
        <w:t xml:space="preserve">st für </w:t>
      </w:r>
      <w:r w:rsidR="00520C8D" w:rsidRPr="00297585">
        <w:rPr>
          <w:color w:val="000000" w:themeColor="text1"/>
        </w:rPr>
        <w:t>namhafte</w:t>
      </w:r>
      <w:r w:rsidR="00AD60C2" w:rsidRPr="00297585">
        <w:rPr>
          <w:color w:val="000000" w:themeColor="text1"/>
        </w:rPr>
        <w:t xml:space="preserve"> Marken tätig und </w:t>
      </w:r>
      <w:r w:rsidR="00037374" w:rsidRPr="00297585">
        <w:rPr>
          <w:color w:val="000000" w:themeColor="text1"/>
        </w:rPr>
        <w:t xml:space="preserve">erzielt mit </w:t>
      </w:r>
      <w:r w:rsidR="008A6A90" w:rsidRPr="00297585">
        <w:rPr>
          <w:color w:val="000000" w:themeColor="text1"/>
        </w:rPr>
        <w:t>Multi</w:t>
      </w:r>
      <w:r w:rsidR="00723C8E" w:rsidRPr="00297585">
        <w:rPr>
          <w:color w:val="000000" w:themeColor="text1"/>
        </w:rPr>
        <w:t>-Channel-Kampagnen</w:t>
      </w:r>
      <w:r w:rsidR="00037374" w:rsidRPr="00297585">
        <w:rPr>
          <w:color w:val="000000" w:themeColor="text1"/>
        </w:rPr>
        <w:t xml:space="preserve"> </w:t>
      </w:r>
      <w:r w:rsidR="00520C8D" w:rsidRPr="00297585">
        <w:rPr>
          <w:color w:val="000000" w:themeColor="text1"/>
        </w:rPr>
        <w:t>große</w:t>
      </w:r>
      <w:r w:rsidR="00037374" w:rsidRPr="00297585">
        <w:rPr>
          <w:color w:val="000000" w:themeColor="text1"/>
        </w:rPr>
        <w:t xml:space="preserve"> Reichweiten</w:t>
      </w:r>
    </w:p>
    <w:p w14:paraId="24088C9A" w14:textId="77777777" w:rsidR="00832E68" w:rsidRPr="00297585" w:rsidRDefault="00832E68" w:rsidP="00832E68">
      <w:pPr>
        <w:spacing w:line="400" w:lineRule="exact"/>
        <w:ind w:right="2120"/>
        <w:rPr>
          <w:color w:val="000000" w:themeColor="text1"/>
          <w:lang w:eastAsia="de-DE"/>
        </w:rPr>
      </w:pPr>
    </w:p>
    <w:p w14:paraId="7F3203CD" w14:textId="05B6EFA2" w:rsidR="008114C5" w:rsidRPr="00D61872" w:rsidRDefault="00832E68" w:rsidP="00D01AFF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D61872">
        <w:rPr>
          <w:color w:val="000000" w:themeColor="text1"/>
        </w:rPr>
        <w:t xml:space="preserve"> </w:t>
      </w:r>
      <w:r w:rsidR="00862256" w:rsidRPr="00D61872">
        <w:rPr>
          <w:color w:val="000000" w:themeColor="text1"/>
        </w:rPr>
        <w:t>Action, Spannung und Spektakel</w:t>
      </w:r>
      <w:r w:rsidR="008114C5" w:rsidRPr="00D61872">
        <w:rPr>
          <w:color w:val="000000" w:themeColor="text1"/>
        </w:rPr>
        <w:t xml:space="preserve">: Das </w:t>
      </w:r>
      <w:r w:rsidR="008114C5">
        <w:t>v</w:t>
      </w:r>
      <w:r w:rsidR="008114C5" w:rsidRPr="00297585">
        <w:rPr>
          <w:color w:val="000000" w:themeColor="text1"/>
        </w:rPr>
        <w:t xml:space="preserve">erspricht das </w:t>
      </w:r>
      <w:r w:rsidR="00090BC9" w:rsidRPr="00297585">
        <w:rPr>
          <w:color w:val="000000" w:themeColor="text1"/>
        </w:rPr>
        <w:t>„</w:t>
      </w:r>
      <w:r w:rsidR="008114C5" w:rsidRPr="00297585">
        <w:rPr>
          <w:color w:val="000000" w:themeColor="text1"/>
        </w:rPr>
        <w:t>Remote Control</w:t>
      </w:r>
      <w:r w:rsidR="00520C8D" w:rsidRPr="00297585">
        <w:rPr>
          <w:color w:val="000000" w:themeColor="text1"/>
        </w:rPr>
        <w:t xml:space="preserve"> </w:t>
      </w:r>
      <w:r w:rsidR="008114C5" w:rsidRPr="00297585">
        <w:rPr>
          <w:color w:val="000000" w:themeColor="text1"/>
        </w:rPr>
        <w:t>Car</w:t>
      </w:r>
      <w:r w:rsidR="00090BC9" w:rsidRPr="00297585">
        <w:rPr>
          <w:color w:val="000000" w:themeColor="text1"/>
        </w:rPr>
        <w:t>“-</w:t>
      </w:r>
      <w:r w:rsidR="008114C5" w:rsidRPr="00297585">
        <w:rPr>
          <w:color w:val="000000" w:themeColor="text1"/>
        </w:rPr>
        <w:t>Turnier</w:t>
      </w:r>
      <w:r w:rsidR="00090BC9" w:rsidRPr="00297585">
        <w:rPr>
          <w:color w:val="000000" w:themeColor="text1"/>
        </w:rPr>
        <w:t xml:space="preserve"> der GTÜ</w:t>
      </w:r>
      <w:r w:rsidR="0020339B" w:rsidRPr="00297585">
        <w:rPr>
          <w:color w:val="000000" w:themeColor="text1"/>
        </w:rPr>
        <w:t xml:space="preserve"> Gesellschaft für Technische </w:t>
      </w:r>
      <w:r w:rsidR="00206DF1" w:rsidRPr="00297585">
        <w:rPr>
          <w:color w:val="000000" w:themeColor="text1"/>
        </w:rPr>
        <w:t>Über</w:t>
      </w:r>
      <w:r w:rsidR="008B49B1" w:rsidRPr="00297585">
        <w:rPr>
          <w:color w:val="000000" w:themeColor="text1"/>
        </w:rPr>
        <w:t>wachung</w:t>
      </w:r>
      <w:r w:rsidR="00206DF1" w:rsidRPr="00297585">
        <w:rPr>
          <w:color w:val="000000" w:themeColor="text1"/>
        </w:rPr>
        <w:t xml:space="preserve"> </w:t>
      </w:r>
      <w:r w:rsidR="0020339B" w:rsidRPr="00297585">
        <w:rPr>
          <w:color w:val="000000" w:themeColor="text1"/>
        </w:rPr>
        <w:t>mbH</w:t>
      </w:r>
      <w:r w:rsidR="008A6A90" w:rsidRPr="00297585">
        <w:rPr>
          <w:color w:val="000000" w:themeColor="text1"/>
        </w:rPr>
        <w:t xml:space="preserve"> gemeinsam mit Rocket Beans TV</w:t>
      </w:r>
      <w:r w:rsidR="00090BC9" w:rsidRPr="00297585">
        <w:rPr>
          <w:color w:val="000000" w:themeColor="text1"/>
        </w:rPr>
        <w:t xml:space="preserve">. Es wird </w:t>
      </w:r>
      <w:r w:rsidR="00D57F06" w:rsidRPr="00297585">
        <w:rPr>
          <w:color w:val="000000" w:themeColor="text1"/>
        </w:rPr>
        <w:t>unter dem Titel „Fahr </w:t>
      </w:r>
      <w:proofErr w:type="spellStart"/>
      <w:r w:rsidR="00D57F06" w:rsidRPr="00297585">
        <w:rPr>
          <w:color w:val="000000" w:themeColor="text1"/>
        </w:rPr>
        <w:t>Away</w:t>
      </w:r>
      <w:proofErr w:type="spellEnd"/>
      <w:r w:rsidR="00D57F06" w:rsidRPr="00297585">
        <w:rPr>
          <w:color w:val="000000" w:themeColor="text1"/>
        </w:rPr>
        <w:t xml:space="preserve"> – Der Große Preis von Quickborn“ </w:t>
      </w:r>
      <w:r w:rsidR="00090BC9" w:rsidRPr="00297585">
        <w:rPr>
          <w:color w:val="000000" w:themeColor="text1"/>
        </w:rPr>
        <w:t xml:space="preserve">am </w:t>
      </w:r>
      <w:r w:rsidR="002333EF" w:rsidRPr="00297585">
        <w:rPr>
          <w:color w:val="000000" w:themeColor="text1"/>
        </w:rPr>
        <w:t xml:space="preserve">Samstag, </w:t>
      </w:r>
      <w:r w:rsidR="00090BC9" w:rsidRPr="00297585">
        <w:rPr>
          <w:color w:val="000000" w:themeColor="text1"/>
        </w:rPr>
        <w:t>31. Juli 2021</w:t>
      </w:r>
      <w:r w:rsidR="002333EF" w:rsidRPr="00297585">
        <w:rPr>
          <w:color w:val="000000" w:themeColor="text1"/>
        </w:rPr>
        <w:t>,</w:t>
      </w:r>
      <w:r w:rsidR="00090BC9" w:rsidRPr="00297585">
        <w:rPr>
          <w:color w:val="000000" w:themeColor="text1"/>
        </w:rPr>
        <w:t xml:space="preserve"> im </w:t>
      </w:r>
      <w:r w:rsidR="00722BE7" w:rsidRPr="00297585">
        <w:rPr>
          <w:color w:val="000000" w:themeColor="text1"/>
        </w:rPr>
        <w:t xml:space="preserve">RC-Glashaus </w:t>
      </w:r>
      <w:r w:rsidR="00090BC9" w:rsidRPr="00297585">
        <w:rPr>
          <w:color w:val="000000" w:themeColor="text1"/>
        </w:rPr>
        <w:t xml:space="preserve">in </w:t>
      </w:r>
      <w:r w:rsidR="00722BE7" w:rsidRPr="00297585">
        <w:rPr>
          <w:color w:val="000000" w:themeColor="text1"/>
        </w:rPr>
        <w:t xml:space="preserve">Quickborn </w:t>
      </w:r>
      <w:r w:rsidR="00090BC9" w:rsidRPr="00297585">
        <w:rPr>
          <w:color w:val="000000" w:themeColor="text1"/>
        </w:rPr>
        <w:t xml:space="preserve">stattfinden, </w:t>
      </w:r>
      <w:r w:rsidR="00722BE7" w:rsidRPr="00297585">
        <w:rPr>
          <w:color w:val="000000" w:themeColor="text1"/>
        </w:rPr>
        <w:t>Deutschlands erste</w:t>
      </w:r>
      <w:r w:rsidR="00AF2FBB" w:rsidRPr="00297585">
        <w:rPr>
          <w:color w:val="000000" w:themeColor="text1"/>
        </w:rPr>
        <w:t>r</w:t>
      </w:r>
      <w:r w:rsidR="00722BE7" w:rsidRPr="00297585">
        <w:rPr>
          <w:color w:val="000000" w:themeColor="text1"/>
        </w:rPr>
        <w:t xml:space="preserve"> Halle für Remote</w:t>
      </w:r>
      <w:r w:rsidR="00520C8D" w:rsidRPr="00297585">
        <w:rPr>
          <w:color w:val="000000" w:themeColor="text1"/>
        </w:rPr>
        <w:t xml:space="preserve"> </w:t>
      </w:r>
      <w:r w:rsidR="00722BE7" w:rsidRPr="00297585">
        <w:rPr>
          <w:color w:val="000000" w:themeColor="text1"/>
        </w:rPr>
        <w:t>Control</w:t>
      </w:r>
      <w:r w:rsidR="00520C8D" w:rsidRPr="00297585">
        <w:rPr>
          <w:color w:val="000000" w:themeColor="text1"/>
        </w:rPr>
        <w:t xml:space="preserve"> </w:t>
      </w:r>
      <w:r w:rsidR="00722BE7" w:rsidRPr="00297585">
        <w:rPr>
          <w:color w:val="000000" w:themeColor="text1"/>
        </w:rPr>
        <w:t>Events</w:t>
      </w:r>
      <w:r w:rsidR="00090BC9" w:rsidRPr="00297585">
        <w:rPr>
          <w:color w:val="000000" w:themeColor="text1"/>
        </w:rPr>
        <w:t xml:space="preserve">. </w:t>
      </w:r>
      <w:r w:rsidR="00206DF1" w:rsidRPr="00297585">
        <w:rPr>
          <w:color w:val="000000" w:themeColor="text1"/>
        </w:rPr>
        <w:t>Zu e</w:t>
      </w:r>
      <w:r w:rsidR="00090BC9" w:rsidRPr="00297585">
        <w:rPr>
          <w:color w:val="000000" w:themeColor="text1"/>
        </w:rPr>
        <w:t>rleb</w:t>
      </w:r>
      <w:r w:rsidR="00206DF1" w:rsidRPr="00297585">
        <w:rPr>
          <w:color w:val="000000" w:themeColor="text1"/>
        </w:rPr>
        <w:t xml:space="preserve">en </w:t>
      </w:r>
      <w:r w:rsidR="00090BC9" w:rsidRPr="00297585">
        <w:rPr>
          <w:color w:val="000000" w:themeColor="text1"/>
        </w:rPr>
        <w:t xml:space="preserve">ist </w:t>
      </w:r>
      <w:r w:rsidR="002333EF" w:rsidRPr="00297585">
        <w:rPr>
          <w:color w:val="000000" w:themeColor="text1"/>
        </w:rPr>
        <w:t xml:space="preserve">der kurzweilige Wettbewerb </w:t>
      </w:r>
      <w:r w:rsidR="00573E5A" w:rsidRPr="00297585">
        <w:rPr>
          <w:color w:val="000000" w:themeColor="text1"/>
        </w:rPr>
        <w:t>von nahezu jedem Ort</w:t>
      </w:r>
      <w:r w:rsidR="00090BC9" w:rsidRPr="00297585">
        <w:rPr>
          <w:color w:val="000000" w:themeColor="text1"/>
        </w:rPr>
        <w:t xml:space="preserve">, denn </w:t>
      </w:r>
      <w:r w:rsidR="008A6A90" w:rsidRPr="00297585">
        <w:rPr>
          <w:color w:val="000000" w:themeColor="text1"/>
        </w:rPr>
        <w:t>d</w:t>
      </w:r>
      <w:r w:rsidR="008A6A90" w:rsidRPr="00D10649">
        <w:rPr>
          <w:color w:val="000000" w:themeColor="text1"/>
        </w:rPr>
        <w:t xml:space="preserve">as Spektakel wird </w:t>
      </w:r>
      <w:r w:rsidR="00573E5A" w:rsidRPr="00D10649">
        <w:rPr>
          <w:color w:val="000000" w:themeColor="text1"/>
        </w:rPr>
        <w:t xml:space="preserve">im Internet </w:t>
      </w:r>
      <w:r w:rsidR="002333EF" w:rsidRPr="00D10649">
        <w:rPr>
          <w:color w:val="000000" w:themeColor="text1"/>
        </w:rPr>
        <w:t xml:space="preserve">per Livestream auf </w:t>
      </w:r>
      <w:r w:rsidR="00090BC9" w:rsidRPr="00D10649">
        <w:rPr>
          <w:color w:val="000000" w:themeColor="text1"/>
        </w:rPr>
        <w:t xml:space="preserve">Rocket </w:t>
      </w:r>
      <w:proofErr w:type="spellStart"/>
      <w:r w:rsidR="00090BC9" w:rsidRPr="00D10649">
        <w:rPr>
          <w:color w:val="000000" w:themeColor="text1"/>
        </w:rPr>
        <w:t>Bean</w:t>
      </w:r>
      <w:r w:rsidR="009E50C2" w:rsidRPr="00D10649">
        <w:rPr>
          <w:color w:val="000000" w:themeColor="text1"/>
        </w:rPr>
        <w:t>s</w:t>
      </w:r>
      <w:proofErr w:type="spellEnd"/>
      <w:r w:rsidR="00090BC9" w:rsidRPr="00D10649">
        <w:rPr>
          <w:color w:val="000000" w:themeColor="text1"/>
        </w:rPr>
        <w:t xml:space="preserve"> TV </w:t>
      </w:r>
      <w:r w:rsidR="00A977D8" w:rsidRPr="00D10649">
        <w:rPr>
          <w:color w:val="000000" w:themeColor="text1"/>
        </w:rPr>
        <w:t>(</w:t>
      </w:r>
      <w:bookmarkStart w:id="0" w:name="_Hlk75761544"/>
      <w:r w:rsidR="00AF2FBB">
        <w:rPr>
          <w:color w:val="000000" w:themeColor="text1"/>
        </w:rPr>
        <w:fldChar w:fldCharType="begin"/>
      </w:r>
      <w:r w:rsidR="00AF2FBB">
        <w:rPr>
          <w:color w:val="000000" w:themeColor="text1"/>
        </w:rPr>
        <w:instrText xml:space="preserve"> HYPERLINK "</w:instrText>
      </w:r>
      <w:r w:rsidR="00AF2FBB" w:rsidRPr="00AC0933">
        <w:rPr>
          <w:color w:val="000000" w:themeColor="text1"/>
        </w:rPr>
        <w:instrText>https://rocketbeans.tv/</w:instrText>
      </w:r>
      <w:r w:rsidR="00AF2FBB">
        <w:rPr>
          <w:color w:val="000000" w:themeColor="text1"/>
        </w:rPr>
        <w:instrText xml:space="preserve">" </w:instrText>
      </w:r>
      <w:r w:rsidR="00AF2FBB">
        <w:rPr>
          <w:color w:val="000000" w:themeColor="text1"/>
        </w:rPr>
        <w:fldChar w:fldCharType="separate"/>
      </w:r>
      <w:r w:rsidR="00AF2FBB" w:rsidRPr="003F5535">
        <w:rPr>
          <w:rStyle w:val="Hyperlink"/>
        </w:rPr>
        <w:t>https://rocketbeans.tv/</w:t>
      </w:r>
      <w:r w:rsidR="00AF2FBB">
        <w:rPr>
          <w:color w:val="000000" w:themeColor="text1"/>
        </w:rPr>
        <w:fldChar w:fldCharType="end"/>
      </w:r>
      <w:r w:rsidR="009E50C2" w:rsidRPr="00D10649">
        <w:rPr>
          <w:color w:val="000000" w:themeColor="text1"/>
        </w:rPr>
        <w:t xml:space="preserve">) </w:t>
      </w:r>
      <w:bookmarkEnd w:id="0"/>
      <w:r w:rsidR="002333EF" w:rsidRPr="00D10649">
        <w:rPr>
          <w:color w:val="000000" w:themeColor="text1"/>
        </w:rPr>
        <w:t>übertragen</w:t>
      </w:r>
      <w:r w:rsidR="00090BC9" w:rsidRPr="00D10649">
        <w:rPr>
          <w:color w:val="000000" w:themeColor="text1"/>
        </w:rPr>
        <w:t xml:space="preserve">. So können die Zuschauer </w:t>
      </w:r>
      <w:r w:rsidR="002333EF" w:rsidRPr="00D10649">
        <w:rPr>
          <w:color w:val="000000" w:themeColor="text1"/>
        </w:rPr>
        <w:t xml:space="preserve">das komplette Geschehen </w:t>
      </w:r>
      <w:r w:rsidR="002333EF" w:rsidRPr="00D61872">
        <w:rPr>
          <w:color w:val="000000" w:themeColor="text1"/>
        </w:rPr>
        <w:t xml:space="preserve">in der Halle </w:t>
      </w:r>
      <w:r w:rsidR="009E50C2" w:rsidRPr="00D61872">
        <w:rPr>
          <w:color w:val="000000" w:themeColor="text1"/>
        </w:rPr>
        <w:t>von zu</w:t>
      </w:r>
      <w:r w:rsidR="00722BE7" w:rsidRPr="00D61872">
        <w:rPr>
          <w:color w:val="000000" w:themeColor="text1"/>
        </w:rPr>
        <w:t>h</w:t>
      </w:r>
      <w:r w:rsidR="009E50C2" w:rsidRPr="00D61872">
        <w:rPr>
          <w:color w:val="000000" w:themeColor="text1"/>
        </w:rPr>
        <w:t xml:space="preserve">ause </w:t>
      </w:r>
      <w:r w:rsidR="00722BE7" w:rsidRPr="00D61872">
        <w:rPr>
          <w:color w:val="000000" w:themeColor="text1"/>
        </w:rPr>
        <w:t xml:space="preserve">oder mobil </w:t>
      </w:r>
      <w:r w:rsidR="002333EF" w:rsidRPr="00D61872">
        <w:rPr>
          <w:color w:val="000000" w:themeColor="text1"/>
        </w:rPr>
        <w:t>verfolgen und mitfiebern.</w:t>
      </w:r>
    </w:p>
    <w:p w14:paraId="1037E402" w14:textId="40830F9B" w:rsidR="00FD0AD9" w:rsidRDefault="00FD0AD9" w:rsidP="00FD0AD9">
      <w:pPr>
        <w:ind w:right="2120"/>
      </w:pPr>
      <w:r w:rsidRPr="00832E68">
        <w:rPr>
          <w:color w:val="C6243C"/>
        </w:rPr>
        <w:t xml:space="preserve">__ </w:t>
      </w:r>
      <w:r>
        <w:t xml:space="preserve">„Mit </w:t>
      </w:r>
      <w:r w:rsidRPr="00D61872">
        <w:rPr>
          <w:color w:val="000000" w:themeColor="text1"/>
        </w:rPr>
        <w:t xml:space="preserve">diesem </w:t>
      </w:r>
      <w:r w:rsidR="009E50C2" w:rsidRPr="00D61872">
        <w:rPr>
          <w:color w:val="000000" w:themeColor="text1"/>
        </w:rPr>
        <w:t>Unterhaltungsformat</w:t>
      </w:r>
      <w:r w:rsidRPr="00D61872">
        <w:rPr>
          <w:color w:val="000000" w:themeColor="text1"/>
        </w:rPr>
        <w:t xml:space="preserve"> positionieren wir die GTÜ in einem weiteren sehr </w:t>
      </w:r>
      <w:r w:rsidR="009E50C2" w:rsidRPr="00D61872">
        <w:rPr>
          <w:color w:val="000000" w:themeColor="text1"/>
        </w:rPr>
        <w:t>zielgruppennahen</w:t>
      </w:r>
      <w:r w:rsidRPr="00D61872">
        <w:rPr>
          <w:color w:val="000000" w:themeColor="text1"/>
        </w:rPr>
        <w:t xml:space="preserve"> Umfe</w:t>
      </w:r>
      <w:r>
        <w:t xml:space="preserve">ld“, sagt </w:t>
      </w:r>
      <w:r w:rsidR="0017471B">
        <w:t xml:space="preserve">Daniel Klein, </w:t>
      </w:r>
      <w:r w:rsidR="008E3FC8">
        <w:t>Leiter Marketing</w:t>
      </w:r>
      <w:r w:rsidR="0017471B">
        <w:t xml:space="preserve"> der GTÜ</w:t>
      </w:r>
      <w:r>
        <w:t>.</w:t>
      </w:r>
      <w:r w:rsidRPr="00297585">
        <w:rPr>
          <w:color w:val="000000" w:themeColor="text1"/>
        </w:rPr>
        <w:t xml:space="preserve"> „</w:t>
      </w:r>
      <w:r w:rsidR="00573E5A" w:rsidRPr="00297585">
        <w:rPr>
          <w:color w:val="000000" w:themeColor="text1"/>
        </w:rPr>
        <w:t xml:space="preserve">Im Bereich E-Sports und Gaming sind wir bereits </w:t>
      </w:r>
      <w:r w:rsidR="00520C8D" w:rsidRPr="00297585">
        <w:rPr>
          <w:color w:val="000000" w:themeColor="text1"/>
        </w:rPr>
        <w:t xml:space="preserve">durch unser </w:t>
      </w:r>
      <w:proofErr w:type="spellStart"/>
      <w:r w:rsidR="00520C8D" w:rsidRPr="00297585">
        <w:rPr>
          <w:color w:val="000000" w:themeColor="text1"/>
        </w:rPr>
        <w:t>Simrac</w:t>
      </w:r>
      <w:r w:rsidR="00520C8D">
        <w:t>ing</w:t>
      </w:r>
      <w:proofErr w:type="spellEnd"/>
      <w:r w:rsidR="00520C8D">
        <w:t xml:space="preserve">-Nachwuchsteam Eifel Racing </w:t>
      </w:r>
      <w:proofErr w:type="spellStart"/>
      <w:r w:rsidR="00520C8D" w:rsidRPr="00AF7D3D">
        <w:t>powered</w:t>
      </w:r>
      <w:proofErr w:type="spellEnd"/>
      <w:r w:rsidR="00520C8D" w:rsidRPr="00AF7D3D">
        <w:t xml:space="preserve"> </w:t>
      </w:r>
      <w:proofErr w:type="spellStart"/>
      <w:r w:rsidR="00520C8D" w:rsidRPr="00AF7D3D">
        <w:t>by</w:t>
      </w:r>
      <w:proofErr w:type="spellEnd"/>
      <w:r w:rsidR="00520C8D" w:rsidRPr="00AF7D3D">
        <w:t xml:space="preserve"> GTÜ (</w:t>
      </w:r>
      <w:hyperlink r:id="rId8" w:history="1">
        <w:r w:rsidR="00520C8D" w:rsidRPr="004D7FBE">
          <w:rPr>
            <w:rStyle w:val="Hyperlink"/>
          </w:rPr>
          <w:t>https://eifel-racing.webflow.io</w:t>
        </w:r>
      </w:hyperlink>
      <w:r w:rsidR="00520C8D" w:rsidRPr="00AF7D3D">
        <w:t>)</w:t>
      </w:r>
      <w:r w:rsidR="00520C8D">
        <w:t xml:space="preserve"> </w:t>
      </w:r>
      <w:r w:rsidR="00573E5A">
        <w:t>aktiv</w:t>
      </w:r>
      <w:r>
        <w:t xml:space="preserve">. Mit Streaming sind wir </w:t>
      </w:r>
      <w:r w:rsidRPr="00297585">
        <w:rPr>
          <w:color w:val="000000" w:themeColor="text1"/>
        </w:rPr>
        <w:t xml:space="preserve">vertraut über unser Engagement </w:t>
      </w:r>
      <w:r w:rsidR="00573E5A" w:rsidRPr="00297585">
        <w:rPr>
          <w:color w:val="000000" w:themeColor="text1"/>
        </w:rPr>
        <w:t>im Beachvolleyball</w:t>
      </w:r>
      <w:r w:rsidR="00520C8D" w:rsidRPr="00297585">
        <w:rPr>
          <w:color w:val="000000" w:themeColor="text1"/>
        </w:rPr>
        <w:t>, das auf Twitch übertragen wird</w:t>
      </w:r>
      <w:r w:rsidRPr="00297585">
        <w:rPr>
          <w:color w:val="000000" w:themeColor="text1"/>
        </w:rPr>
        <w:t>. Das jetzige ‚Remote Control Car‘-Turnier erweitert das</w:t>
      </w:r>
      <w:r>
        <w:t xml:space="preserve"> Spektrum noch einmal. Es ist ein bewusst gesetzter Schritt: Das </w:t>
      </w:r>
      <w:r w:rsidR="00297585">
        <w:t>Gaming-</w:t>
      </w:r>
    </w:p>
    <w:p w14:paraId="7CDF8245" w14:textId="1A4EA679" w:rsidR="00D55469" w:rsidRDefault="00D55469" w:rsidP="00565B48">
      <w:pPr>
        <w:ind w:right="2120"/>
        <w:sectPr w:rsidR="00D55469" w:rsidSect="00832E68">
          <w:headerReference w:type="first" r:id="rId9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</w:p>
    <w:p w14:paraId="66564564" w14:textId="71BB7BA3" w:rsidR="00FD0AD9" w:rsidRDefault="00AF2FBB" w:rsidP="00FD0AD9">
      <w:pPr>
        <w:ind w:right="2120"/>
      </w:pPr>
      <w:r>
        <w:lastRenderedPageBreak/>
        <w:t xml:space="preserve">Segment </w:t>
      </w:r>
      <w:r w:rsidR="00FD0AD9">
        <w:t xml:space="preserve">erfreut sich einer stark wachsenden Beliebtheit weit über </w:t>
      </w:r>
      <w:proofErr w:type="gramStart"/>
      <w:r w:rsidR="00FD0AD9">
        <w:t>ganz junge</w:t>
      </w:r>
      <w:proofErr w:type="gramEnd"/>
      <w:r w:rsidR="00FD0AD9">
        <w:t xml:space="preserve"> Altersgruppen hinaus. Zusammen mit </w:t>
      </w:r>
      <w:proofErr w:type="gramStart"/>
      <w:r w:rsidR="00FD0AD9">
        <w:t>Rocket</w:t>
      </w:r>
      <w:proofErr w:type="gramEnd"/>
      <w:r w:rsidR="00FD0AD9">
        <w:t xml:space="preserve"> Beans TV </w:t>
      </w:r>
      <w:r w:rsidR="00573E5A">
        <w:t>werden</w:t>
      </w:r>
      <w:r w:rsidR="00FD0AD9">
        <w:t xml:space="preserve"> wir genau diese Zielgruppen</w:t>
      </w:r>
      <w:r w:rsidR="00573E5A">
        <w:t xml:space="preserve"> erreichen</w:t>
      </w:r>
      <w:r w:rsidR="00FD0AD9">
        <w:t>.“</w:t>
      </w:r>
    </w:p>
    <w:p w14:paraId="4C1C823B" w14:textId="37BB09C9" w:rsidR="00520C8D" w:rsidRPr="00297585" w:rsidRDefault="00FD0AD9" w:rsidP="00430418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 w:rsidR="00722BE7">
        <w:t>Das Turnier</w:t>
      </w:r>
      <w:r>
        <w:t xml:space="preserve"> </w:t>
      </w:r>
      <w:r w:rsidR="008059D9">
        <w:t>kombiniert</w:t>
      </w:r>
      <w:r>
        <w:t xml:space="preserve"> </w:t>
      </w:r>
      <w:r w:rsidR="00086069">
        <w:t xml:space="preserve">sportlichen Ehrgeiz und </w:t>
      </w:r>
      <w:r>
        <w:t xml:space="preserve">Können an der </w:t>
      </w:r>
      <w:r w:rsidR="008059D9">
        <w:t>Funkf</w:t>
      </w:r>
      <w:r>
        <w:t>ernbedienung</w:t>
      </w:r>
      <w:r w:rsidR="008059D9">
        <w:t xml:space="preserve"> mit</w:t>
      </w:r>
      <w:r w:rsidR="008059D9" w:rsidRPr="00297585">
        <w:rPr>
          <w:color w:val="000000" w:themeColor="text1"/>
        </w:rPr>
        <w:t xml:space="preserve"> </w:t>
      </w:r>
      <w:r w:rsidRPr="00297585">
        <w:rPr>
          <w:color w:val="000000" w:themeColor="text1"/>
        </w:rPr>
        <w:t>spielerische</w:t>
      </w:r>
      <w:r w:rsidR="008059D9" w:rsidRPr="00297585">
        <w:rPr>
          <w:color w:val="000000" w:themeColor="text1"/>
        </w:rPr>
        <w:t>n</w:t>
      </w:r>
      <w:r w:rsidRPr="00297585">
        <w:rPr>
          <w:color w:val="000000" w:themeColor="text1"/>
        </w:rPr>
        <w:t xml:space="preserve"> </w:t>
      </w:r>
      <w:r w:rsidR="00086069" w:rsidRPr="00297585">
        <w:rPr>
          <w:color w:val="000000" w:themeColor="text1"/>
        </w:rPr>
        <w:t>Aspekte</w:t>
      </w:r>
      <w:r w:rsidR="008059D9" w:rsidRPr="00297585">
        <w:rPr>
          <w:color w:val="000000" w:themeColor="text1"/>
        </w:rPr>
        <w:t>n</w:t>
      </w:r>
      <w:r w:rsidRPr="00297585">
        <w:rPr>
          <w:color w:val="000000" w:themeColor="text1"/>
        </w:rPr>
        <w:t xml:space="preserve">. Acht Fahrerinnen und Fahrer </w:t>
      </w:r>
      <w:r w:rsidR="00520C8D" w:rsidRPr="00297585">
        <w:rPr>
          <w:color w:val="000000" w:themeColor="text1"/>
        </w:rPr>
        <w:t>kämpfen</w:t>
      </w:r>
      <w:r w:rsidRPr="00297585">
        <w:rPr>
          <w:color w:val="000000" w:themeColor="text1"/>
        </w:rPr>
        <w:t xml:space="preserve"> um den Sieg. </w:t>
      </w:r>
      <w:r w:rsidR="002C2F66" w:rsidRPr="00297585">
        <w:rPr>
          <w:color w:val="000000" w:themeColor="text1"/>
        </w:rPr>
        <w:t xml:space="preserve">Begleitet wird es von </w:t>
      </w:r>
      <w:r w:rsidR="0096133E" w:rsidRPr="00297585">
        <w:rPr>
          <w:color w:val="000000" w:themeColor="text1"/>
        </w:rPr>
        <w:t xml:space="preserve">den </w:t>
      </w:r>
      <w:r w:rsidR="006E1094" w:rsidRPr="00297585">
        <w:rPr>
          <w:color w:val="000000" w:themeColor="text1"/>
        </w:rPr>
        <w:t xml:space="preserve">Moderatoren </w:t>
      </w:r>
      <w:r w:rsidR="00430418" w:rsidRPr="00297585">
        <w:rPr>
          <w:color w:val="000000" w:themeColor="text1"/>
        </w:rPr>
        <w:t>Lars Paulsen und Michael K</w:t>
      </w:r>
      <w:r w:rsidR="00430418">
        <w:t>rogmann</w:t>
      </w:r>
      <w:r w:rsidR="00AF2FBB">
        <w:t> </w:t>
      </w:r>
      <w:r w:rsidR="00430418">
        <w:t xml:space="preserve">– bestens eingespielt und von der Community geliebt. Sie beschreiben den Zuschauern das </w:t>
      </w:r>
      <w:r w:rsidR="006E1094">
        <w:t xml:space="preserve">rasante Geschehen </w:t>
      </w:r>
      <w:r w:rsidR="00430418">
        <w:t>so sachkundig wie</w:t>
      </w:r>
      <w:r w:rsidR="00430418" w:rsidRPr="00297585">
        <w:rPr>
          <w:color w:val="000000" w:themeColor="text1"/>
        </w:rPr>
        <w:t xml:space="preserve"> unterhaltsam</w:t>
      </w:r>
      <w:r w:rsidR="00206DF1" w:rsidRPr="00297585">
        <w:rPr>
          <w:color w:val="000000" w:themeColor="text1"/>
        </w:rPr>
        <w:t> </w:t>
      </w:r>
      <w:r w:rsidR="00430418" w:rsidRPr="00297585">
        <w:rPr>
          <w:color w:val="000000" w:themeColor="text1"/>
        </w:rPr>
        <w:t>–</w:t>
      </w:r>
      <w:r w:rsidR="00206DF1" w:rsidRPr="00297585">
        <w:rPr>
          <w:color w:val="000000" w:themeColor="text1"/>
        </w:rPr>
        <w:t xml:space="preserve"> </w:t>
      </w:r>
      <w:r w:rsidR="00551AF0" w:rsidRPr="00297585">
        <w:rPr>
          <w:color w:val="000000" w:themeColor="text1"/>
        </w:rPr>
        <w:t xml:space="preserve">ähnlich wie </w:t>
      </w:r>
      <w:r w:rsidR="00430418" w:rsidRPr="00297585">
        <w:rPr>
          <w:color w:val="000000" w:themeColor="text1"/>
        </w:rPr>
        <w:t xml:space="preserve">bei einem </w:t>
      </w:r>
      <w:r w:rsidR="00551AF0" w:rsidRPr="00297585">
        <w:rPr>
          <w:color w:val="000000" w:themeColor="text1"/>
        </w:rPr>
        <w:t>Formel-1-Rennen</w:t>
      </w:r>
      <w:r w:rsidR="002C2F66" w:rsidRPr="00297585">
        <w:rPr>
          <w:color w:val="000000" w:themeColor="text1"/>
        </w:rPr>
        <w:t xml:space="preserve">. </w:t>
      </w:r>
      <w:r w:rsidRPr="00297585">
        <w:rPr>
          <w:color w:val="000000" w:themeColor="text1"/>
        </w:rPr>
        <w:t xml:space="preserve">Am Ende </w:t>
      </w:r>
      <w:r w:rsidR="00520C8D" w:rsidRPr="00297585">
        <w:rPr>
          <w:color w:val="000000" w:themeColor="text1"/>
        </w:rPr>
        <w:t>wird eine Gewinnerin oder ein Gewinner im Livestream gekürt.</w:t>
      </w:r>
    </w:p>
    <w:p w14:paraId="073F9A65" w14:textId="200BD1B3" w:rsidR="00086069" w:rsidRDefault="008059D9" w:rsidP="00086069">
      <w:pPr>
        <w:ind w:right="2120"/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 w:rsidR="00086069">
        <w:t xml:space="preserve">Die GTÜ hat vor gut zwei Jahren </w:t>
      </w:r>
      <w:r>
        <w:t>entschieden</w:t>
      </w:r>
      <w:r w:rsidR="00086069">
        <w:t xml:space="preserve">, </w:t>
      </w:r>
      <w:r>
        <w:t>weitere</w:t>
      </w:r>
      <w:r w:rsidR="00086069">
        <w:t xml:space="preserve"> Zielgruppen über neue Marketingwege zu erschließen. </w:t>
      </w:r>
      <w:r>
        <w:t>D</w:t>
      </w:r>
      <w:r w:rsidR="00AF2FBB">
        <w:t>azu gehören d</w:t>
      </w:r>
      <w:r w:rsidR="00086069">
        <w:t>ie Aktivitäten im Gaming-Segment. „</w:t>
      </w:r>
      <w:r w:rsidR="008856A5">
        <w:t>D</w:t>
      </w:r>
      <w:r w:rsidR="00086069">
        <w:t xml:space="preserve">ort ist erhebliches Entwicklungspotential vorhanden, uns als technische Prüforganisation </w:t>
      </w:r>
      <w:r>
        <w:t>bekannter zu machen</w:t>
      </w:r>
      <w:r w:rsidR="00086069">
        <w:t xml:space="preserve">. Außerdem gibt es </w:t>
      </w:r>
      <w:r w:rsidR="008856A5">
        <w:t>viel</w:t>
      </w:r>
      <w:r w:rsidR="00086069">
        <w:t xml:space="preserve"> Raum für kreative Ideen und Imp</w:t>
      </w:r>
      <w:r w:rsidR="00086069" w:rsidRPr="00D61872">
        <w:rPr>
          <w:color w:val="000000" w:themeColor="text1"/>
        </w:rPr>
        <w:t xml:space="preserve">ulse“, sagt </w:t>
      </w:r>
      <w:r w:rsidR="004A1F85" w:rsidRPr="00D61872">
        <w:rPr>
          <w:color w:val="000000" w:themeColor="text1"/>
        </w:rPr>
        <w:t>Mirjam Weinschenk</w:t>
      </w:r>
      <w:r w:rsidR="008E3FC8" w:rsidRPr="00D61872">
        <w:rPr>
          <w:color w:val="000000" w:themeColor="text1"/>
        </w:rPr>
        <w:t xml:space="preserve">, </w:t>
      </w:r>
      <w:r w:rsidR="004A1F85" w:rsidRPr="00D61872">
        <w:rPr>
          <w:color w:val="000000" w:themeColor="text1"/>
        </w:rPr>
        <w:t>Brand Managerin un</w:t>
      </w:r>
      <w:r w:rsidR="004A1F85" w:rsidRPr="00297585">
        <w:rPr>
          <w:color w:val="000000" w:themeColor="text1"/>
        </w:rPr>
        <w:t>d Projektverantwortliche</w:t>
      </w:r>
      <w:r w:rsidR="005667E0" w:rsidRPr="00297585">
        <w:rPr>
          <w:color w:val="000000" w:themeColor="text1"/>
        </w:rPr>
        <w:t>, „</w:t>
      </w:r>
      <w:r w:rsidR="00086069" w:rsidRPr="00297585">
        <w:rPr>
          <w:color w:val="000000" w:themeColor="text1"/>
        </w:rPr>
        <w:t xml:space="preserve">Gaming </w:t>
      </w:r>
      <w:r w:rsidRPr="00297585">
        <w:rPr>
          <w:color w:val="000000" w:themeColor="text1"/>
        </w:rPr>
        <w:t xml:space="preserve">wird vielfach unterschätzt. </w:t>
      </w:r>
      <w:r w:rsidR="00520C8D" w:rsidRPr="00297585">
        <w:rPr>
          <w:color w:val="000000" w:themeColor="text1"/>
        </w:rPr>
        <w:t>Studien</w:t>
      </w:r>
      <w:r w:rsidRPr="00297585">
        <w:rPr>
          <w:color w:val="000000" w:themeColor="text1"/>
        </w:rPr>
        <w:t xml:space="preserve"> zeigen, dass </w:t>
      </w:r>
      <w:r w:rsidR="004A1F85" w:rsidRPr="00297585">
        <w:rPr>
          <w:color w:val="000000" w:themeColor="text1"/>
        </w:rPr>
        <w:t xml:space="preserve">sich der Bereich </w:t>
      </w:r>
      <w:r w:rsidR="00086069" w:rsidRPr="00297585">
        <w:rPr>
          <w:color w:val="000000" w:themeColor="text1"/>
        </w:rPr>
        <w:t xml:space="preserve">immer mehr aus </w:t>
      </w:r>
      <w:r w:rsidR="004A1F85" w:rsidRPr="00297585">
        <w:rPr>
          <w:color w:val="000000" w:themeColor="text1"/>
        </w:rPr>
        <w:t>der Nische hebt und an Popularität</w:t>
      </w:r>
      <w:r w:rsidR="004A1F85" w:rsidRPr="00D61872">
        <w:rPr>
          <w:color w:val="000000" w:themeColor="text1"/>
        </w:rPr>
        <w:t xml:space="preserve"> gewinnt</w:t>
      </w:r>
      <w:r w:rsidR="00086069" w:rsidRPr="00D61872">
        <w:rPr>
          <w:color w:val="000000" w:themeColor="text1"/>
        </w:rPr>
        <w:t>.</w:t>
      </w:r>
      <w:r w:rsidR="004E61F7" w:rsidRPr="00D61872">
        <w:rPr>
          <w:color w:val="000000" w:themeColor="text1"/>
        </w:rPr>
        <w:t>“</w:t>
      </w:r>
    </w:p>
    <w:p w14:paraId="4C40CE2A" w14:textId="445270D8" w:rsidR="00AF2FBB" w:rsidRDefault="008059D9" w:rsidP="00086069">
      <w:pPr>
        <w:ind w:right="2120"/>
      </w:pPr>
      <w:r w:rsidRPr="00832E68">
        <w:rPr>
          <w:color w:val="C6243C"/>
        </w:rPr>
        <w:t>__</w:t>
      </w:r>
      <w:r w:rsidRPr="005259A0">
        <w:rPr>
          <w:color w:val="000000" w:themeColor="text1"/>
        </w:rPr>
        <w:t xml:space="preserve"> </w:t>
      </w:r>
      <w:proofErr w:type="gramStart"/>
      <w:r w:rsidR="005259A0">
        <w:t>Spa</w:t>
      </w:r>
      <w:r w:rsidR="00086069">
        <w:t>nnend</w:t>
      </w:r>
      <w:proofErr w:type="gramEnd"/>
      <w:r w:rsidR="00086069">
        <w:t xml:space="preserve"> ist </w:t>
      </w:r>
      <w:r w:rsidR="005259A0">
        <w:t xml:space="preserve">auch </w:t>
      </w:r>
      <w:r w:rsidR="00086069">
        <w:t xml:space="preserve">die Altersentwicklung: Im Durchschnitt sind </w:t>
      </w:r>
      <w:r w:rsidR="0020339B">
        <w:t xml:space="preserve">Gamer </w:t>
      </w:r>
      <w:r w:rsidR="0020339B" w:rsidRPr="00D61872">
        <w:rPr>
          <w:color w:val="000000" w:themeColor="text1"/>
        </w:rPr>
        <w:t xml:space="preserve">mittlerweile </w:t>
      </w:r>
      <w:r w:rsidR="008A6A90" w:rsidRPr="00D61872">
        <w:rPr>
          <w:color w:val="000000" w:themeColor="text1"/>
        </w:rPr>
        <w:t xml:space="preserve">nach dem Jahresreport der deutschen Games-Branche 2020 </w:t>
      </w:r>
      <w:r w:rsidR="0020339B" w:rsidRPr="00D61872">
        <w:rPr>
          <w:color w:val="000000" w:themeColor="text1"/>
        </w:rPr>
        <w:t>37,5 Jahre alt.</w:t>
      </w:r>
      <w:r w:rsidR="008A6A90" w:rsidRPr="00D61872">
        <w:rPr>
          <w:color w:val="000000" w:themeColor="text1"/>
        </w:rPr>
        <w:t xml:space="preserve"> </w:t>
      </w:r>
      <w:r w:rsidR="00086069" w:rsidRPr="00D61872">
        <w:rPr>
          <w:color w:val="000000" w:themeColor="text1"/>
        </w:rPr>
        <w:t>Das neue GTÜ-Engagement zielt auf die Mitte 20</w:t>
      </w:r>
      <w:r w:rsidR="008856A5" w:rsidRPr="00D61872">
        <w:rPr>
          <w:color w:val="000000" w:themeColor="text1"/>
        </w:rPr>
        <w:t>-</w:t>
      </w:r>
      <w:r w:rsidR="00086069" w:rsidRPr="00D61872">
        <w:rPr>
          <w:color w:val="000000" w:themeColor="text1"/>
        </w:rPr>
        <w:t>bis Mitte 30</w:t>
      </w:r>
      <w:r w:rsidR="008856A5" w:rsidRPr="00D61872">
        <w:rPr>
          <w:color w:val="000000" w:themeColor="text1"/>
        </w:rPr>
        <w:t>jährigen</w:t>
      </w:r>
      <w:r w:rsidR="004E61F7" w:rsidRPr="00D61872">
        <w:rPr>
          <w:color w:val="000000" w:themeColor="text1"/>
        </w:rPr>
        <w:t xml:space="preserve"> ab</w:t>
      </w:r>
      <w:r w:rsidR="00086069" w:rsidRPr="00D61872">
        <w:rPr>
          <w:color w:val="000000" w:themeColor="text1"/>
        </w:rPr>
        <w:t xml:space="preserve">. Rocket Beans TV ist dafür ein idealer Partner, denn </w:t>
      </w:r>
      <w:r w:rsidR="00AD60C2" w:rsidRPr="00D61872">
        <w:rPr>
          <w:color w:val="000000" w:themeColor="text1"/>
        </w:rPr>
        <w:t xml:space="preserve">das Unternehmen </w:t>
      </w:r>
      <w:r w:rsidR="004E61F7" w:rsidRPr="00D61872">
        <w:rPr>
          <w:color w:val="000000" w:themeColor="text1"/>
        </w:rPr>
        <w:t>kennt sich mit dieser Community bestens aus</w:t>
      </w:r>
      <w:r w:rsidR="008856A5" w:rsidRPr="00D61872">
        <w:rPr>
          <w:color w:val="000000" w:themeColor="text1"/>
        </w:rPr>
        <w:t>. E</w:t>
      </w:r>
      <w:r w:rsidR="00AF2FBB">
        <w:rPr>
          <w:color w:val="000000" w:themeColor="text1"/>
        </w:rPr>
        <w:t>s</w:t>
      </w:r>
      <w:r w:rsidR="008856A5" w:rsidRPr="00D61872">
        <w:rPr>
          <w:color w:val="000000" w:themeColor="text1"/>
        </w:rPr>
        <w:t xml:space="preserve"> </w:t>
      </w:r>
      <w:r w:rsidR="008856A5">
        <w:t>kreiert vielfältige digitale</w:t>
      </w:r>
      <w:r w:rsidR="00752983">
        <w:t xml:space="preserve"> </w:t>
      </w:r>
      <w:r w:rsidR="008856A5">
        <w:t>Unterhaltungsformate zur Emotionalisierung von Marken</w:t>
      </w:r>
      <w:r w:rsidR="00AD60C2">
        <w:t xml:space="preserve"> und hat bereits Inhalte beispielsweise für Garmin und Tic </w:t>
      </w:r>
      <w:proofErr w:type="spellStart"/>
      <w:r w:rsidR="00AD60C2">
        <w:t>Tac</w:t>
      </w:r>
      <w:proofErr w:type="spellEnd"/>
      <w:r w:rsidR="00AD60C2">
        <w:t xml:space="preserve"> konzipiert und umgesetzt</w:t>
      </w:r>
      <w:r w:rsidR="008856A5">
        <w:t xml:space="preserve">. </w:t>
      </w:r>
    </w:p>
    <w:p w14:paraId="5871BCF5" w14:textId="77777777" w:rsidR="00520C8D" w:rsidRDefault="00AF2FBB" w:rsidP="00520C8D">
      <w:pPr>
        <w:ind w:right="2120"/>
      </w:pPr>
      <w:r w:rsidRPr="00832E68">
        <w:rPr>
          <w:color w:val="C6243C"/>
        </w:rPr>
        <w:t>__</w:t>
      </w:r>
      <w:r w:rsidRPr="005259A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Rocket Beans TV </w:t>
      </w:r>
      <w:r w:rsidR="008856A5">
        <w:t xml:space="preserve">nutzt </w:t>
      </w:r>
      <w:r w:rsidR="00752983">
        <w:t>eine</w:t>
      </w:r>
      <w:r>
        <w:t>n</w:t>
      </w:r>
      <w:r w:rsidR="00752983">
        <w:t xml:space="preserve"> crossmedialen Ansatz </w:t>
      </w:r>
      <w:r w:rsidR="00573E5A">
        <w:t>und erzielt über verknüpfte Kommunikation hohe Reichweiten. G</w:t>
      </w:r>
      <w:r w:rsidR="008856A5">
        <w:t>emeinsam mit den Kunden</w:t>
      </w:r>
      <w:r w:rsidR="00573E5A">
        <w:t xml:space="preserve"> werden</w:t>
      </w:r>
      <w:r w:rsidR="008856A5">
        <w:t xml:space="preserve"> zielgruppenrelevante Kanäle </w:t>
      </w:r>
      <w:r w:rsidR="002C2F66">
        <w:t xml:space="preserve">wie etwa </w:t>
      </w:r>
      <w:r w:rsidR="008856A5">
        <w:t xml:space="preserve">YouTube, Twitch, Instagram </w:t>
      </w:r>
      <w:r w:rsidR="002C2F66">
        <w:t xml:space="preserve">sowie </w:t>
      </w:r>
      <w:r w:rsidR="008856A5">
        <w:t xml:space="preserve">Twitter </w:t>
      </w:r>
      <w:r w:rsidR="00573E5A">
        <w:t>bespiel</w:t>
      </w:r>
      <w:r w:rsidR="00573E5A" w:rsidRPr="00D61872">
        <w:rPr>
          <w:color w:val="000000" w:themeColor="text1"/>
        </w:rPr>
        <w:t xml:space="preserve">t </w:t>
      </w:r>
      <w:r w:rsidR="008856A5" w:rsidRPr="00D61872">
        <w:rPr>
          <w:color w:val="000000" w:themeColor="text1"/>
        </w:rPr>
        <w:t xml:space="preserve">und </w:t>
      </w:r>
      <w:r w:rsidR="00573E5A" w:rsidRPr="00D61872">
        <w:rPr>
          <w:color w:val="000000" w:themeColor="text1"/>
        </w:rPr>
        <w:t xml:space="preserve">zugleich </w:t>
      </w:r>
      <w:r w:rsidR="008856A5" w:rsidRPr="00D61872">
        <w:rPr>
          <w:color w:val="000000" w:themeColor="text1"/>
        </w:rPr>
        <w:t>Synergien zwischen Gaming- und Unterhaltungscommunity</w:t>
      </w:r>
      <w:r w:rsidR="00573E5A" w:rsidRPr="00D61872">
        <w:rPr>
          <w:color w:val="000000" w:themeColor="text1"/>
        </w:rPr>
        <w:t xml:space="preserve"> geschaffen</w:t>
      </w:r>
      <w:r w:rsidR="008856A5" w:rsidRPr="00D61872">
        <w:rPr>
          <w:color w:val="000000" w:themeColor="text1"/>
        </w:rPr>
        <w:t>. „Insg</w:t>
      </w:r>
      <w:r w:rsidR="00573E5A" w:rsidRPr="00D61872">
        <w:rPr>
          <w:color w:val="000000" w:themeColor="text1"/>
        </w:rPr>
        <w:t>e</w:t>
      </w:r>
      <w:r w:rsidR="008856A5" w:rsidRPr="00D61872">
        <w:rPr>
          <w:color w:val="000000" w:themeColor="text1"/>
        </w:rPr>
        <w:t>samt ist das ein sehr innovativer Ansatz</w:t>
      </w:r>
      <w:r w:rsidR="00AD60C2" w:rsidRPr="00D61872">
        <w:rPr>
          <w:color w:val="000000" w:themeColor="text1"/>
        </w:rPr>
        <w:t xml:space="preserve"> der Markenkommunikation</w:t>
      </w:r>
      <w:r w:rsidR="008856A5" w:rsidRPr="00D61872">
        <w:rPr>
          <w:color w:val="000000" w:themeColor="text1"/>
        </w:rPr>
        <w:t xml:space="preserve">, für den Rocket Beans TV bereits </w:t>
      </w:r>
      <w:r w:rsidR="0096133E" w:rsidRPr="00D61872">
        <w:rPr>
          <w:color w:val="000000" w:themeColor="text1"/>
        </w:rPr>
        <w:t xml:space="preserve">mehrfach </w:t>
      </w:r>
      <w:r w:rsidR="008856A5" w:rsidRPr="00D61872">
        <w:rPr>
          <w:color w:val="000000" w:themeColor="text1"/>
        </w:rPr>
        <w:t xml:space="preserve">ausgezeichnet wurde“, sagt </w:t>
      </w:r>
      <w:r w:rsidR="008E3FC8" w:rsidRPr="00D61872">
        <w:rPr>
          <w:color w:val="000000" w:themeColor="text1"/>
        </w:rPr>
        <w:t>Bruno Möbus</w:t>
      </w:r>
      <w:r w:rsidR="008A6A90" w:rsidRPr="00D61872">
        <w:rPr>
          <w:color w:val="000000" w:themeColor="text1"/>
        </w:rPr>
        <w:t xml:space="preserve">, Leiter Vertrieb und </w:t>
      </w:r>
      <w:r w:rsidR="009B007B" w:rsidRPr="00D61872">
        <w:rPr>
          <w:color w:val="000000" w:themeColor="text1"/>
        </w:rPr>
        <w:t>Marketing</w:t>
      </w:r>
      <w:r w:rsidR="008A6A90" w:rsidRPr="00D61872">
        <w:rPr>
          <w:color w:val="000000" w:themeColor="text1"/>
        </w:rPr>
        <w:t xml:space="preserve"> der GTÜ</w:t>
      </w:r>
      <w:r w:rsidR="008856A5" w:rsidRPr="00D61872">
        <w:rPr>
          <w:color w:val="000000" w:themeColor="text1"/>
        </w:rPr>
        <w:t>. „</w:t>
      </w:r>
      <w:r w:rsidR="0096133E" w:rsidRPr="00D61872">
        <w:rPr>
          <w:color w:val="000000" w:themeColor="text1"/>
        </w:rPr>
        <w:t xml:space="preserve">Rocket Beans TV kommt dort an, wo die GTÜ zusätzlich </w:t>
      </w:r>
      <w:r w:rsidR="00206DF1" w:rsidRPr="00D61872">
        <w:rPr>
          <w:color w:val="000000" w:themeColor="text1"/>
        </w:rPr>
        <w:t>hinmöchte </w:t>
      </w:r>
      <w:r w:rsidR="0096133E" w:rsidRPr="00D61872">
        <w:rPr>
          <w:color w:val="000000" w:themeColor="text1"/>
        </w:rPr>
        <w:t>–</w:t>
      </w:r>
      <w:r w:rsidR="00206DF1" w:rsidRPr="00D61872">
        <w:rPr>
          <w:color w:val="000000" w:themeColor="text1"/>
        </w:rPr>
        <w:t xml:space="preserve"> </w:t>
      </w:r>
      <w:r w:rsidR="0096133E" w:rsidRPr="00D61872">
        <w:rPr>
          <w:color w:val="000000" w:themeColor="text1"/>
        </w:rPr>
        <w:t xml:space="preserve">ohne ihre bisherigen Zielgruppen zu vernachlässigen. Diese haben die GTÜ groß und stark gemacht, und sie bleiben </w:t>
      </w:r>
      <w:r w:rsidR="004E61F7" w:rsidRPr="00D61872">
        <w:rPr>
          <w:color w:val="000000" w:themeColor="text1"/>
        </w:rPr>
        <w:t>fester Bestandteil</w:t>
      </w:r>
      <w:r w:rsidR="0096133E" w:rsidRPr="00D61872">
        <w:rPr>
          <w:color w:val="000000" w:themeColor="text1"/>
        </w:rPr>
        <w:t xml:space="preserve"> des Unternehmens. Darüber hinaus erschließt </w:t>
      </w:r>
      <w:r>
        <w:rPr>
          <w:color w:val="000000" w:themeColor="text1"/>
        </w:rPr>
        <w:t xml:space="preserve">sich </w:t>
      </w:r>
      <w:r w:rsidR="0096133E" w:rsidRPr="00D61872">
        <w:rPr>
          <w:color w:val="000000" w:themeColor="text1"/>
        </w:rPr>
        <w:t xml:space="preserve">die Prüforganisation </w:t>
      </w:r>
      <w:r w:rsidR="00326A73">
        <w:rPr>
          <w:color w:val="000000" w:themeColor="text1"/>
        </w:rPr>
        <w:t xml:space="preserve">mit neuen Formaten </w:t>
      </w:r>
      <w:r w:rsidR="0096133E" w:rsidRPr="00D61872">
        <w:rPr>
          <w:color w:val="000000" w:themeColor="text1"/>
        </w:rPr>
        <w:t>weiteres Potential</w:t>
      </w:r>
      <w:r w:rsidR="0096133E">
        <w:t>.</w:t>
      </w:r>
      <w:r w:rsidR="008856A5">
        <w:t>“</w:t>
      </w:r>
    </w:p>
    <w:p w14:paraId="7EE15D97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25398AEC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4AD27CC3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5F94BA45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07437CE0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61100A39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23DE01D5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6B979310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4225BFE5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497DC2FC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4998E494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6CFC355C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3D4CB457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56B1307A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4753112D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5DB56687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7CF97AD3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6EC1339E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0A86176C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2B04CED0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08072C58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379CF25D" w14:textId="77777777" w:rsidR="00297585" w:rsidRDefault="00297585" w:rsidP="00520C8D">
      <w:pPr>
        <w:ind w:right="2120"/>
        <w:rPr>
          <w:b/>
          <w:bCs/>
          <w:sz w:val="16"/>
          <w:szCs w:val="16"/>
        </w:rPr>
      </w:pPr>
    </w:p>
    <w:p w14:paraId="29FD13F4" w14:textId="1B0AAE62" w:rsidR="008B394C" w:rsidRPr="00520C8D" w:rsidRDefault="008B394C" w:rsidP="00520C8D">
      <w:pPr>
        <w:ind w:right="2120"/>
      </w:pPr>
      <w:r w:rsidRPr="00A00C30">
        <w:rPr>
          <w:b/>
          <w:bCs/>
          <w:sz w:val="16"/>
          <w:szCs w:val="16"/>
        </w:rPr>
        <w:t xml:space="preserve">Die </w:t>
      </w:r>
      <w:r>
        <w:rPr>
          <w:b/>
          <w:bCs/>
          <w:sz w:val="16"/>
          <w:szCs w:val="16"/>
        </w:rPr>
        <w:t xml:space="preserve">GTÜ </w:t>
      </w:r>
      <w:r w:rsidRPr="00A00C30">
        <w:rPr>
          <w:b/>
          <w:bCs/>
          <w:sz w:val="16"/>
          <w:szCs w:val="16"/>
        </w:rPr>
        <w:t>Gesellschaft für Technische Überwachung mbH</w:t>
      </w:r>
    </w:p>
    <w:p w14:paraId="06291264" w14:textId="18FF7E49" w:rsidR="00D01AFF" w:rsidRDefault="008B394C" w:rsidP="00D01AFF">
      <w:pPr>
        <w:ind w:right="2120"/>
      </w:pPr>
      <w:r w:rsidRPr="00A00C30">
        <w:rPr>
          <w:sz w:val="16"/>
          <w:szCs w:val="16"/>
        </w:rPr>
        <w:t xml:space="preserve">Die </w:t>
      </w:r>
      <w:r>
        <w:rPr>
          <w:sz w:val="16"/>
          <w:szCs w:val="16"/>
        </w:rPr>
        <w:t xml:space="preserve">GTÜ </w:t>
      </w:r>
      <w:r w:rsidRPr="00A00C30">
        <w:rPr>
          <w:sz w:val="16"/>
          <w:szCs w:val="16"/>
        </w:rPr>
        <w:t>Gesellschaft für Technische Überwachung mbH ist die größte amtlich anerkannte Kfz-Überwachungsorganisation freiberuflicher Kraftfahrzeug</w:t>
      </w:r>
      <w:r w:rsidRPr="00A00C30">
        <w:rPr>
          <w:sz w:val="16"/>
          <w:szCs w:val="16"/>
        </w:rPr>
        <w:softHyphen/>
        <w:t>sachverständiger in Deutschland und zählt damit zu den größten Sachverständigenorganisationen überhaupt. Sie versteht sich als ein umfassendes Expertennetzwerk. Mehr als 2.</w:t>
      </w:r>
      <w:r w:rsidR="003678B6">
        <w:rPr>
          <w:sz w:val="16"/>
          <w:szCs w:val="16"/>
        </w:rPr>
        <w:t>5</w:t>
      </w:r>
      <w:r w:rsidRPr="00A00C30">
        <w:rPr>
          <w:sz w:val="16"/>
          <w:szCs w:val="16"/>
        </w:rPr>
        <w:t>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D01AFF" w:rsidSect="00832E68">
      <w:headerReference w:type="default" r:id="rId10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12A51" w14:textId="77777777" w:rsidR="00A47CAA" w:rsidRDefault="00A47CAA" w:rsidP="00A72994">
      <w:r>
        <w:separator/>
      </w:r>
    </w:p>
  </w:endnote>
  <w:endnote w:type="continuationSeparator" w:id="0">
    <w:p w14:paraId="75BEDF2A" w14:textId="77777777" w:rsidR="00A47CAA" w:rsidRDefault="00A47CAA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k Pro">
    <w:panose1 w:val="020B0504020201010104"/>
    <w:charset w:val="4D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309B0" w14:textId="77777777" w:rsidR="00A47CAA" w:rsidRDefault="00A47CAA" w:rsidP="00A72994">
      <w:r>
        <w:separator/>
      </w:r>
    </w:p>
  </w:footnote>
  <w:footnote w:type="continuationSeparator" w:id="0">
    <w:p w14:paraId="3035C32B" w14:textId="77777777" w:rsidR="00A47CAA" w:rsidRDefault="00A47CAA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83AC" w14:textId="77777777" w:rsidR="00D55469" w:rsidRDefault="00D55469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5113E9D4" wp14:editId="03FE523F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2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0B30"/>
    <w:rsid w:val="0000267C"/>
    <w:rsid w:val="0000353D"/>
    <w:rsid w:val="0001158A"/>
    <w:rsid w:val="00014B97"/>
    <w:rsid w:val="000162ED"/>
    <w:rsid w:val="0002199A"/>
    <w:rsid w:val="00022D43"/>
    <w:rsid w:val="00022F2A"/>
    <w:rsid w:val="00032AE3"/>
    <w:rsid w:val="00037374"/>
    <w:rsid w:val="00037B2B"/>
    <w:rsid w:val="000414E4"/>
    <w:rsid w:val="0004421D"/>
    <w:rsid w:val="000644FC"/>
    <w:rsid w:val="00076392"/>
    <w:rsid w:val="00086069"/>
    <w:rsid w:val="00090BC9"/>
    <w:rsid w:val="000910B5"/>
    <w:rsid w:val="000A1433"/>
    <w:rsid w:val="000B0C74"/>
    <w:rsid w:val="000B7A33"/>
    <w:rsid w:val="000C05EA"/>
    <w:rsid w:val="000C0A0D"/>
    <w:rsid w:val="000C7567"/>
    <w:rsid w:val="000D31FA"/>
    <w:rsid w:val="000E493D"/>
    <w:rsid w:val="000E5FAB"/>
    <w:rsid w:val="000F5D6E"/>
    <w:rsid w:val="00104193"/>
    <w:rsid w:val="00104E94"/>
    <w:rsid w:val="00136186"/>
    <w:rsid w:val="00136CBB"/>
    <w:rsid w:val="00143C3D"/>
    <w:rsid w:val="00153AE4"/>
    <w:rsid w:val="00154922"/>
    <w:rsid w:val="00160195"/>
    <w:rsid w:val="001610EC"/>
    <w:rsid w:val="00163855"/>
    <w:rsid w:val="00172856"/>
    <w:rsid w:val="0017471B"/>
    <w:rsid w:val="001826D6"/>
    <w:rsid w:val="001834A8"/>
    <w:rsid w:val="00184E34"/>
    <w:rsid w:val="00187C01"/>
    <w:rsid w:val="001924E9"/>
    <w:rsid w:val="00194D2D"/>
    <w:rsid w:val="001A33C6"/>
    <w:rsid w:val="001A35BF"/>
    <w:rsid w:val="001A4A6B"/>
    <w:rsid w:val="001B0807"/>
    <w:rsid w:val="001B38D9"/>
    <w:rsid w:val="001B67FA"/>
    <w:rsid w:val="001C3508"/>
    <w:rsid w:val="001C5A1B"/>
    <w:rsid w:val="001E4AB5"/>
    <w:rsid w:val="001F206C"/>
    <w:rsid w:val="001F3C94"/>
    <w:rsid w:val="001F49A8"/>
    <w:rsid w:val="0020339B"/>
    <w:rsid w:val="00203651"/>
    <w:rsid w:val="00206DF1"/>
    <w:rsid w:val="0021052D"/>
    <w:rsid w:val="00215F7C"/>
    <w:rsid w:val="002333EF"/>
    <w:rsid w:val="00237371"/>
    <w:rsid w:val="00241055"/>
    <w:rsid w:val="00243C9F"/>
    <w:rsid w:val="00243DFD"/>
    <w:rsid w:val="0024633B"/>
    <w:rsid w:val="00250462"/>
    <w:rsid w:val="00250A44"/>
    <w:rsid w:val="00256DA1"/>
    <w:rsid w:val="002678E9"/>
    <w:rsid w:val="00276D9A"/>
    <w:rsid w:val="002937BC"/>
    <w:rsid w:val="00297585"/>
    <w:rsid w:val="00297D29"/>
    <w:rsid w:val="002A0625"/>
    <w:rsid w:val="002A4704"/>
    <w:rsid w:val="002B10C1"/>
    <w:rsid w:val="002C1755"/>
    <w:rsid w:val="002C2F66"/>
    <w:rsid w:val="002D4120"/>
    <w:rsid w:val="002D5BC3"/>
    <w:rsid w:val="002D6BAF"/>
    <w:rsid w:val="0030077D"/>
    <w:rsid w:val="00302047"/>
    <w:rsid w:val="003136E9"/>
    <w:rsid w:val="00316BF5"/>
    <w:rsid w:val="0031782F"/>
    <w:rsid w:val="00326A73"/>
    <w:rsid w:val="00347060"/>
    <w:rsid w:val="003571B5"/>
    <w:rsid w:val="003622DB"/>
    <w:rsid w:val="003678B6"/>
    <w:rsid w:val="0037174C"/>
    <w:rsid w:val="0037661B"/>
    <w:rsid w:val="00396663"/>
    <w:rsid w:val="003A06AD"/>
    <w:rsid w:val="003A1F80"/>
    <w:rsid w:val="003A5D6F"/>
    <w:rsid w:val="003A70F9"/>
    <w:rsid w:val="003B5EF9"/>
    <w:rsid w:val="003D06E9"/>
    <w:rsid w:val="003D3BE7"/>
    <w:rsid w:val="003F0F41"/>
    <w:rsid w:val="004067F5"/>
    <w:rsid w:val="00406826"/>
    <w:rsid w:val="00406FE9"/>
    <w:rsid w:val="00430418"/>
    <w:rsid w:val="004339C3"/>
    <w:rsid w:val="00436749"/>
    <w:rsid w:val="00440043"/>
    <w:rsid w:val="00443E88"/>
    <w:rsid w:val="00462982"/>
    <w:rsid w:val="00463807"/>
    <w:rsid w:val="00463ED5"/>
    <w:rsid w:val="00465716"/>
    <w:rsid w:val="00480736"/>
    <w:rsid w:val="00480F5E"/>
    <w:rsid w:val="0048333E"/>
    <w:rsid w:val="0049082D"/>
    <w:rsid w:val="0049281F"/>
    <w:rsid w:val="00494F66"/>
    <w:rsid w:val="0049678B"/>
    <w:rsid w:val="00497179"/>
    <w:rsid w:val="00497E4B"/>
    <w:rsid w:val="004A171C"/>
    <w:rsid w:val="004A1F85"/>
    <w:rsid w:val="004B2BA8"/>
    <w:rsid w:val="004B3A7F"/>
    <w:rsid w:val="004B77DA"/>
    <w:rsid w:val="004D2734"/>
    <w:rsid w:val="004D5262"/>
    <w:rsid w:val="004E61F7"/>
    <w:rsid w:val="004E72A5"/>
    <w:rsid w:val="004F09C1"/>
    <w:rsid w:val="004F55F0"/>
    <w:rsid w:val="004F6811"/>
    <w:rsid w:val="00501841"/>
    <w:rsid w:val="005022FF"/>
    <w:rsid w:val="005026CC"/>
    <w:rsid w:val="0050648F"/>
    <w:rsid w:val="005134E7"/>
    <w:rsid w:val="00517EC3"/>
    <w:rsid w:val="00520C8D"/>
    <w:rsid w:val="005259A0"/>
    <w:rsid w:val="005318F5"/>
    <w:rsid w:val="00545446"/>
    <w:rsid w:val="0055099E"/>
    <w:rsid w:val="00551AF0"/>
    <w:rsid w:val="00555728"/>
    <w:rsid w:val="00565B48"/>
    <w:rsid w:val="005667E0"/>
    <w:rsid w:val="005713A8"/>
    <w:rsid w:val="00573E35"/>
    <w:rsid w:val="00573E5A"/>
    <w:rsid w:val="0057714E"/>
    <w:rsid w:val="005947D7"/>
    <w:rsid w:val="00595204"/>
    <w:rsid w:val="005B2FC3"/>
    <w:rsid w:val="005B6C92"/>
    <w:rsid w:val="005B7678"/>
    <w:rsid w:val="005C2861"/>
    <w:rsid w:val="005D53FC"/>
    <w:rsid w:val="005D62F8"/>
    <w:rsid w:val="005E16B7"/>
    <w:rsid w:val="005E430D"/>
    <w:rsid w:val="005E64CC"/>
    <w:rsid w:val="005E70E7"/>
    <w:rsid w:val="005F4EE6"/>
    <w:rsid w:val="005F6D46"/>
    <w:rsid w:val="006114DE"/>
    <w:rsid w:val="00612A72"/>
    <w:rsid w:val="00630667"/>
    <w:rsid w:val="006344C5"/>
    <w:rsid w:val="00653036"/>
    <w:rsid w:val="00655BE6"/>
    <w:rsid w:val="00660B0D"/>
    <w:rsid w:val="00663CBB"/>
    <w:rsid w:val="00675EF5"/>
    <w:rsid w:val="0068237B"/>
    <w:rsid w:val="00693FE1"/>
    <w:rsid w:val="00696E5A"/>
    <w:rsid w:val="006B308E"/>
    <w:rsid w:val="006B37D7"/>
    <w:rsid w:val="006C1B76"/>
    <w:rsid w:val="006C718B"/>
    <w:rsid w:val="006C7498"/>
    <w:rsid w:val="006D0309"/>
    <w:rsid w:val="006D2354"/>
    <w:rsid w:val="006D3546"/>
    <w:rsid w:val="006D69AB"/>
    <w:rsid w:val="006E1094"/>
    <w:rsid w:val="006E7169"/>
    <w:rsid w:val="006F5001"/>
    <w:rsid w:val="006F503B"/>
    <w:rsid w:val="00703348"/>
    <w:rsid w:val="00705456"/>
    <w:rsid w:val="007078D9"/>
    <w:rsid w:val="0071177B"/>
    <w:rsid w:val="007159D2"/>
    <w:rsid w:val="007169FA"/>
    <w:rsid w:val="00722492"/>
    <w:rsid w:val="00722BE7"/>
    <w:rsid w:val="0072300B"/>
    <w:rsid w:val="00723C8E"/>
    <w:rsid w:val="00732DDF"/>
    <w:rsid w:val="0073610C"/>
    <w:rsid w:val="007362A8"/>
    <w:rsid w:val="007378C2"/>
    <w:rsid w:val="00744B6B"/>
    <w:rsid w:val="00747959"/>
    <w:rsid w:val="007507BF"/>
    <w:rsid w:val="00752983"/>
    <w:rsid w:val="00752B70"/>
    <w:rsid w:val="007535CD"/>
    <w:rsid w:val="0075644E"/>
    <w:rsid w:val="00765481"/>
    <w:rsid w:val="00765726"/>
    <w:rsid w:val="00765BC7"/>
    <w:rsid w:val="00765F94"/>
    <w:rsid w:val="00770413"/>
    <w:rsid w:val="00771677"/>
    <w:rsid w:val="00776840"/>
    <w:rsid w:val="00776B92"/>
    <w:rsid w:val="0078040C"/>
    <w:rsid w:val="00783579"/>
    <w:rsid w:val="00785186"/>
    <w:rsid w:val="00787848"/>
    <w:rsid w:val="007967DE"/>
    <w:rsid w:val="007A3AF3"/>
    <w:rsid w:val="007A70B4"/>
    <w:rsid w:val="007B357A"/>
    <w:rsid w:val="007C6FB5"/>
    <w:rsid w:val="007D1C66"/>
    <w:rsid w:val="007D2FD8"/>
    <w:rsid w:val="007D4B98"/>
    <w:rsid w:val="007E1893"/>
    <w:rsid w:val="007E1F83"/>
    <w:rsid w:val="007E47BE"/>
    <w:rsid w:val="007E677C"/>
    <w:rsid w:val="007F6E47"/>
    <w:rsid w:val="008059D9"/>
    <w:rsid w:val="0081148B"/>
    <w:rsid w:val="008114C5"/>
    <w:rsid w:val="00813060"/>
    <w:rsid w:val="00816834"/>
    <w:rsid w:val="00831161"/>
    <w:rsid w:val="00832E68"/>
    <w:rsid w:val="008334B4"/>
    <w:rsid w:val="0083492B"/>
    <w:rsid w:val="00836509"/>
    <w:rsid w:val="00837F1E"/>
    <w:rsid w:val="00840658"/>
    <w:rsid w:val="008407C2"/>
    <w:rsid w:val="00852014"/>
    <w:rsid w:val="00862256"/>
    <w:rsid w:val="008633BA"/>
    <w:rsid w:val="00863880"/>
    <w:rsid w:val="008649DE"/>
    <w:rsid w:val="00874F03"/>
    <w:rsid w:val="0087741F"/>
    <w:rsid w:val="00884A95"/>
    <w:rsid w:val="008856A5"/>
    <w:rsid w:val="00885805"/>
    <w:rsid w:val="00890627"/>
    <w:rsid w:val="00893DFB"/>
    <w:rsid w:val="00895121"/>
    <w:rsid w:val="00896E54"/>
    <w:rsid w:val="008A6A90"/>
    <w:rsid w:val="008B394C"/>
    <w:rsid w:val="008B49B1"/>
    <w:rsid w:val="008C40B4"/>
    <w:rsid w:val="008D7D4B"/>
    <w:rsid w:val="008E133F"/>
    <w:rsid w:val="008E3D28"/>
    <w:rsid w:val="008E3FC8"/>
    <w:rsid w:val="008E661C"/>
    <w:rsid w:val="008F25B8"/>
    <w:rsid w:val="0090396B"/>
    <w:rsid w:val="00903FD3"/>
    <w:rsid w:val="00942E76"/>
    <w:rsid w:val="009506CF"/>
    <w:rsid w:val="00960E88"/>
    <w:rsid w:val="0096133E"/>
    <w:rsid w:val="00962C14"/>
    <w:rsid w:val="0096685B"/>
    <w:rsid w:val="00977BFF"/>
    <w:rsid w:val="0098158A"/>
    <w:rsid w:val="0098553C"/>
    <w:rsid w:val="009902FE"/>
    <w:rsid w:val="00994E95"/>
    <w:rsid w:val="009A32F9"/>
    <w:rsid w:val="009B007B"/>
    <w:rsid w:val="009B0986"/>
    <w:rsid w:val="009B334F"/>
    <w:rsid w:val="009C0E01"/>
    <w:rsid w:val="009C4D60"/>
    <w:rsid w:val="009E3835"/>
    <w:rsid w:val="009E45C2"/>
    <w:rsid w:val="009E5051"/>
    <w:rsid w:val="009E50C2"/>
    <w:rsid w:val="009E6770"/>
    <w:rsid w:val="009E6835"/>
    <w:rsid w:val="009F7E95"/>
    <w:rsid w:val="00A128EF"/>
    <w:rsid w:val="00A14496"/>
    <w:rsid w:val="00A22914"/>
    <w:rsid w:val="00A26739"/>
    <w:rsid w:val="00A408A7"/>
    <w:rsid w:val="00A47CAA"/>
    <w:rsid w:val="00A72994"/>
    <w:rsid w:val="00A77C20"/>
    <w:rsid w:val="00A836FB"/>
    <w:rsid w:val="00A86388"/>
    <w:rsid w:val="00A94BD8"/>
    <w:rsid w:val="00A977D8"/>
    <w:rsid w:val="00AA0C02"/>
    <w:rsid w:val="00AA549F"/>
    <w:rsid w:val="00AB0009"/>
    <w:rsid w:val="00AB454A"/>
    <w:rsid w:val="00AC0933"/>
    <w:rsid w:val="00AC1710"/>
    <w:rsid w:val="00AD3E82"/>
    <w:rsid w:val="00AD60C2"/>
    <w:rsid w:val="00AF102D"/>
    <w:rsid w:val="00AF2BDB"/>
    <w:rsid w:val="00AF2FBB"/>
    <w:rsid w:val="00AF7D3D"/>
    <w:rsid w:val="00B06D35"/>
    <w:rsid w:val="00B14A51"/>
    <w:rsid w:val="00B23E5D"/>
    <w:rsid w:val="00B40605"/>
    <w:rsid w:val="00B4387A"/>
    <w:rsid w:val="00B45456"/>
    <w:rsid w:val="00B6652B"/>
    <w:rsid w:val="00B7167A"/>
    <w:rsid w:val="00B7224E"/>
    <w:rsid w:val="00B7482C"/>
    <w:rsid w:val="00B74A38"/>
    <w:rsid w:val="00B84D5E"/>
    <w:rsid w:val="00B929E8"/>
    <w:rsid w:val="00B9541A"/>
    <w:rsid w:val="00BB23A9"/>
    <w:rsid w:val="00BB7DA4"/>
    <w:rsid w:val="00BC1DC0"/>
    <w:rsid w:val="00BD0859"/>
    <w:rsid w:val="00BD0D1E"/>
    <w:rsid w:val="00BD47A9"/>
    <w:rsid w:val="00BE2E70"/>
    <w:rsid w:val="00BE3184"/>
    <w:rsid w:val="00BE350E"/>
    <w:rsid w:val="00BE6810"/>
    <w:rsid w:val="00BE7ECC"/>
    <w:rsid w:val="00BF1493"/>
    <w:rsid w:val="00C060E5"/>
    <w:rsid w:val="00C0659F"/>
    <w:rsid w:val="00C06E24"/>
    <w:rsid w:val="00C1090E"/>
    <w:rsid w:val="00C13299"/>
    <w:rsid w:val="00C13AAD"/>
    <w:rsid w:val="00C2067A"/>
    <w:rsid w:val="00C23100"/>
    <w:rsid w:val="00C23C19"/>
    <w:rsid w:val="00C31837"/>
    <w:rsid w:val="00C33966"/>
    <w:rsid w:val="00C42E30"/>
    <w:rsid w:val="00C50BA4"/>
    <w:rsid w:val="00C522CF"/>
    <w:rsid w:val="00C62179"/>
    <w:rsid w:val="00C742A7"/>
    <w:rsid w:val="00C750AF"/>
    <w:rsid w:val="00C846E1"/>
    <w:rsid w:val="00C8562E"/>
    <w:rsid w:val="00C94565"/>
    <w:rsid w:val="00C97160"/>
    <w:rsid w:val="00CA07FC"/>
    <w:rsid w:val="00CA1DB4"/>
    <w:rsid w:val="00CA59F3"/>
    <w:rsid w:val="00CB4073"/>
    <w:rsid w:val="00CB6B9E"/>
    <w:rsid w:val="00CC566D"/>
    <w:rsid w:val="00CC7854"/>
    <w:rsid w:val="00CD0335"/>
    <w:rsid w:val="00CE1D57"/>
    <w:rsid w:val="00CE2565"/>
    <w:rsid w:val="00CF61A9"/>
    <w:rsid w:val="00D01AFF"/>
    <w:rsid w:val="00D04F93"/>
    <w:rsid w:val="00D058F7"/>
    <w:rsid w:val="00D07582"/>
    <w:rsid w:val="00D10649"/>
    <w:rsid w:val="00D15108"/>
    <w:rsid w:val="00D22410"/>
    <w:rsid w:val="00D22BB0"/>
    <w:rsid w:val="00D2371D"/>
    <w:rsid w:val="00D413D1"/>
    <w:rsid w:val="00D4410D"/>
    <w:rsid w:val="00D53CB7"/>
    <w:rsid w:val="00D55469"/>
    <w:rsid w:val="00D57F06"/>
    <w:rsid w:val="00D61872"/>
    <w:rsid w:val="00D72637"/>
    <w:rsid w:val="00D90697"/>
    <w:rsid w:val="00D91FF0"/>
    <w:rsid w:val="00D95F09"/>
    <w:rsid w:val="00DA43D9"/>
    <w:rsid w:val="00DB3D6F"/>
    <w:rsid w:val="00DB555E"/>
    <w:rsid w:val="00DB57E7"/>
    <w:rsid w:val="00DC3B79"/>
    <w:rsid w:val="00DD31C9"/>
    <w:rsid w:val="00DD3EE5"/>
    <w:rsid w:val="00DD4B47"/>
    <w:rsid w:val="00E178DB"/>
    <w:rsid w:val="00E22F5B"/>
    <w:rsid w:val="00E23539"/>
    <w:rsid w:val="00E40ADB"/>
    <w:rsid w:val="00E42BE2"/>
    <w:rsid w:val="00E505F9"/>
    <w:rsid w:val="00E56987"/>
    <w:rsid w:val="00E74423"/>
    <w:rsid w:val="00E8108F"/>
    <w:rsid w:val="00E826A0"/>
    <w:rsid w:val="00E82958"/>
    <w:rsid w:val="00E83448"/>
    <w:rsid w:val="00EA64D7"/>
    <w:rsid w:val="00EA6C41"/>
    <w:rsid w:val="00EA7A87"/>
    <w:rsid w:val="00EB0142"/>
    <w:rsid w:val="00EB40BF"/>
    <w:rsid w:val="00EB5B66"/>
    <w:rsid w:val="00EC3882"/>
    <w:rsid w:val="00EC6C71"/>
    <w:rsid w:val="00EE1B9E"/>
    <w:rsid w:val="00EE3E65"/>
    <w:rsid w:val="00EE6CC6"/>
    <w:rsid w:val="00F043A4"/>
    <w:rsid w:val="00F12CB3"/>
    <w:rsid w:val="00F17A92"/>
    <w:rsid w:val="00F27CEF"/>
    <w:rsid w:val="00F31945"/>
    <w:rsid w:val="00F43C41"/>
    <w:rsid w:val="00F64CF4"/>
    <w:rsid w:val="00F73E2D"/>
    <w:rsid w:val="00F83B0F"/>
    <w:rsid w:val="00F86D1C"/>
    <w:rsid w:val="00F9274E"/>
    <w:rsid w:val="00F93521"/>
    <w:rsid w:val="00F938B1"/>
    <w:rsid w:val="00F94F1D"/>
    <w:rsid w:val="00FA0FBA"/>
    <w:rsid w:val="00FB1642"/>
    <w:rsid w:val="00FB6CCA"/>
    <w:rsid w:val="00FD0AD9"/>
    <w:rsid w:val="00FD4E06"/>
    <w:rsid w:val="00FD713C"/>
    <w:rsid w:val="00FE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E5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ifel-racing.webflow.i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0D9554-FF71-4A1B-B428-DD7A979F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4157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Baum, Inna</cp:lastModifiedBy>
  <cp:revision>2</cp:revision>
  <cp:lastPrinted>2021-05-05T12:08:00Z</cp:lastPrinted>
  <dcterms:created xsi:type="dcterms:W3CDTF">2021-06-30T07:07:00Z</dcterms:created>
  <dcterms:modified xsi:type="dcterms:W3CDTF">2021-06-30T07:07:00Z</dcterms:modified>
</cp:coreProperties>
</file>